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00" w:rsidRDefault="00B63F00" w:rsidP="00B63F00">
      <w:pPr>
        <w:tabs>
          <w:tab w:val="left" w:pos="2340"/>
        </w:tabs>
        <w:spacing w:line="300" w:lineRule="auto"/>
        <w:jc w:val="center"/>
        <w:rPr>
          <w:rFonts w:ascii="Verdana" w:hAnsi="Verdana"/>
          <w:caps/>
          <w:sz w:val="36"/>
          <w:szCs w:val="36"/>
        </w:rPr>
      </w:pPr>
      <w:r w:rsidRPr="008C5ECD">
        <w:rPr>
          <w:rFonts w:ascii="Verdana" w:hAnsi="Verdana"/>
          <w:caps/>
          <w:sz w:val="32"/>
          <w:szCs w:val="36"/>
        </w:rPr>
        <w:t>Raúl Enrique Castillo Irribarra</w:t>
      </w:r>
    </w:p>
    <w:p w:rsidR="006F4F86" w:rsidRPr="006F4F86" w:rsidRDefault="006F4F86" w:rsidP="00B63F00">
      <w:pPr>
        <w:tabs>
          <w:tab w:val="left" w:pos="2340"/>
        </w:tabs>
        <w:spacing w:line="30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caps/>
          <w:sz w:val="36"/>
          <w:szCs w:val="36"/>
        </w:rPr>
        <w:t>I</w:t>
      </w:r>
      <w:r>
        <w:rPr>
          <w:rFonts w:ascii="Verdana" w:hAnsi="Verdana"/>
          <w:sz w:val="36"/>
          <w:szCs w:val="36"/>
        </w:rPr>
        <w:t xml:space="preserve">ngeniero </w:t>
      </w:r>
      <w:r w:rsidR="003F177A">
        <w:rPr>
          <w:rFonts w:ascii="Verdana" w:hAnsi="Verdana"/>
          <w:sz w:val="36"/>
          <w:szCs w:val="36"/>
        </w:rPr>
        <w:t>Comercial</w:t>
      </w:r>
      <w:r>
        <w:rPr>
          <w:rFonts w:ascii="Verdana" w:hAnsi="Verdana"/>
          <w:sz w:val="36"/>
          <w:szCs w:val="36"/>
        </w:rPr>
        <w:t xml:space="preserve"> </w:t>
      </w:r>
    </w:p>
    <w:p w:rsidR="00743968" w:rsidRDefault="00743968" w:rsidP="00B63F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B63F00" w:rsidRPr="00835761" w:rsidRDefault="00B63F00" w:rsidP="00B63F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 w:rsidRPr="00835761">
        <w:rPr>
          <w:rFonts w:ascii="Verdana" w:hAnsi="Verdana"/>
          <w:sz w:val="18"/>
          <w:szCs w:val="18"/>
        </w:rPr>
        <w:t>ANTECEDENTES PERSONALES</w:t>
      </w:r>
    </w:p>
    <w:p w:rsidR="00B63F00" w:rsidRDefault="00B63F00" w:rsidP="00735B58">
      <w:pPr>
        <w:tabs>
          <w:tab w:val="left" w:pos="1980"/>
          <w:tab w:val="left" w:pos="2340"/>
        </w:tabs>
        <w:spacing w:line="300" w:lineRule="auto"/>
        <w:jc w:val="both"/>
      </w:pPr>
    </w:p>
    <w:p w:rsidR="004318A6" w:rsidRPr="00B63F00" w:rsidRDefault="00B63F00" w:rsidP="00B63F00">
      <w:pPr>
        <w:tabs>
          <w:tab w:val="left" w:pos="1980"/>
          <w:tab w:val="left" w:pos="2340"/>
        </w:tabs>
        <w:spacing w:line="360" w:lineRule="auto"/>
        <w:ind w:left="720"/>
        <w:jc w:val="both"/>
        <w:rPr>
          <w:rFonts w:ascii="Verdana" w:hAnsi="Verdana"/>
          <w:sz w:val="18"/>
          <w:szCs w:val="18"/>
        </w:rPr>
      </w:pPr>
      <w:r w:rsidRPr="00B63F00">
        <w:rPr>
          <w:rFonts w:ascii="Verdana" w:hAnsi="Verdana"/>
          <w:sz w:val="18"/>
          <w:szCs w:val="18"/>
        </w:rPr>
        <w:t>Cédula de Identidad</w:t>
      </w:r>
      <w:r w:rsidR="00566446" w:rsidRPr="00B63F0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566446" w:rsidRPr="00B63F00">
        <w:rPr>
          <w:rFonts w:ascii="Verdana" w:hAnsi="Verdana"/>
          <w:sz w:val="18"/>
          <w:szCs w:val="18"/>
        </w:rPr>
        <w:t xml:space="preserve">: </w:t>
      </w:r>
      <w:r w:rsidR="000C0FBE" w:rsidRPr="00B63F00">
        <w:rPr>
          <w:rFonts w:ascii="Verdana" w:hAnsi="Verdana"/>
          <w:sz w:val="18"/>
          <w:szCs w:val="18"/>
        </w:rPr>
        <w:t>16.117.025-9</w:t>
      </w:r>
      <w:r w:rsidRPr="00B63F00">
        <w:rPr>
          <w:rFonts w:ascii="Verdana" w:hAnsi="Verdana"/>
          <w:sz w:val="18"/>
          <w:szCs w:val="18"/>
        </w:rPr>
        <w:t xml:space="preserve"> nacional</w:t>
      </w:r>
    </w:p>
    <w:p w:rsidR="00B63F00" w:rsidRPr="00B63F00" w:rsidRDefault="00B63F00" w:rsidP="00B63F00">
      <w:pPr>
        <w:tabs>
          <w:tab w:val="left" w:pos="1980"/>
          <w:tab w:val="left" w:pos="2340"/>
        </w:tabs>
        <w:spacing w:line="360" w:lineRule="auto"/>
        <w:ind w:left="720"/>
        <w:jc w:val="both"/>
        <w:rPr>
          <w:rFonts w:ascii="Verdana" w:hAnsi="Verdana"/>
          <w:sz w:val="18"/>
          <w:szCs w:val="18"/>
        </w:rPr>
      </w:pPr>
      <w:r w:rsidRPr="00B63F00">
        <w:rPr>
          <w:rFonts w:ascii="Verdana" w:hAnsi="Verdana"/>
          <w:sz w:val="18"/>
          <w:szCs w:val="18"/>
        </w:rPr>
        <w:t>Fecha de Nacimiento</w:t>
      </w:r>
      <w:r w:rsidRPr="00B63F0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B63F00">
        <w:rPr>
          <w:rFonts w:ascii="Verdana" w:hAnsi="Verdana"/>
          <w:sz w:val="18"/>
          <w:szCs w:val="18"/>
        </w:rPr>
        <w:t>: 31 de Agosto de 1985</w:t>
      </w:r>
    </w:p>
    <w:p w:rsidR="004318A6" w:rsidRPr="00B63F00" w:rsidRDefault="007D6CD3" w:rsidP="00B63F00">
      <w:pPr>
        <w:tabs>
          <w:tab w:val="left" w:pos="1980"/>
          <w:tab w:val="left" w:pos="2340"/>
        </w:tabs>
        <w:spacing w:line="360" w:lineRule="auto"/>
        <w:ind w:left="720"/>
        <w:jc w:val="both"/>
        <w:rPr>
          <w:rFonts w:ascii="Verdana" w:hAnsi="Verdana"/>
          <w:sz w:val="18"/>
          <w:szCs w:val="18"/>
        </w:rPr>
      </w:pPr>
      <w:r w:rsidRPr="00B63F00">
        <w:rPr>
          <w:rFonts w:ascii="Verdana" w:hAnsi="Verdana"/>
          <w:sz w:val="18"/>
          <w:szCs w:val="18"/>
        </w:rPr>
        <w:t>Estado Civil</w:t>
      </w:r>
      <w:r w:rsidRPr="00B63F00">
        <w:rPr>
          <w:rFonts w:ascii="Verdana" w:hAnsi="Verdana"/>
          <w:sz w:val="18"/>
          <w:szCs w:val="18"/>
        </w:rPr>
        <w:tab/>
      </w:r>
      <w:r w:rsidRPr="00B63F00">
        <w:rPr>
          <w:rFonts w:ascii="Verdana" w:hAnsi="Verdana"/>
          <w:sz w:val="18"/>
          <w:szCs w:val="18"/>
        </w:rPr>
        <w:tab/>
      </w:r>
      <w:r w:rsidR="00B63F00" w:rsidRPr="00B63F00">
        <w:rPr>
          <w:rFonts w:ascii="Verdana" w:hAnsi="Verdana"/>
          <w:sz w:val="18"/>
          <w:szCs w:val="18"/>
        </w:rPr>
        <w:tab/>
      </w:r>
      <w:r w:rsidR="00B63F00">
        <w:rPr>
          <w:rFonts w:ascii="Verdana" w:hAnsi="Verdana"/>
          <w:sz w:val="18"/>
          <w:szCs w:val="18"/>
        </w:rPr>
        <w:tab/>
      </w:r>
      <w:r w:rsidR="00566446" w:rsidRPr="00B63F00">
        <w:rPr>
          <w:rFonts w:ascii="Verdana" w:hAnsi="Verdana"/>
          <w:sz w:val="18"/>
          <w:szCs w:val="18"/>
        </w:rPr>
        <w:t xml:space="preserve">: </w:t>
      </w:r>
      <w:r w:rsidR="004318A6" w:rsidRPr="00B63F00">
        <w:rPr>
          <w:rFonts w:ascii="Verdana" w:hAnsi="Verdana"/>
          <w:sz w:val="18"/>
          <w:szCs w:val="18"/>
        </w:rPr>
        <w:t>Soltero</w:t>
      </w:r>
    </w:p>
    <w:p w:rsidR="00E01781" w:rsidRPr="00B63F00" w:rsidRDefault="007D6CD3" w:rsidP="00B63F00">
      <w:pPr>
        <w:tabs>
          <w:tab w:val="left" w:pos="1980"/>
          <w:tab w:val="left" w:pos="2340"/>
        </w:tabs>
        <w:spacing w:line="360" w:lineRule="auto"/>
        <w:ind w:left="720"/>
        <w:rPr>
          <w:rFonts w:ascii="Verdana" w:hAnsi="Verdana"/>
          <w:sz w:val="18"/>
          <w:szCs w:val="18"/>
        </w:rPr>
      </w:pPr>
      <w:r w:rsidRPr="00B63F00">
        <w:rPr>
          <w:rFonts w:ascii="Verdana" w:hAnsi="Verdana"/>
          <w:sz w:val="18"/>
          <w:szCs w:val="18"/>
        </w:rPr>
        <w:t>Dirección</w:t>
      </w:r>
      <w:r w:rsidR="00566446" w:rsidRPr="00B63F00">
        <w:rPr>
          <w:rFonts w:ascii="Verdana" w:hAnsi="Verdana"/>
          <w:sz w:val="18"/>
          <w:szCs w:val="18"/>
        </w:rPr>
        <w:tab/>
      </w:r>
      <w:r w:rsidR="00566446" w:rsidRPr="00B63F00">
        <w:rPr>
          <w:rFonts w:ascii="Verdana" w:hAnsi="Verdana"/>
          <w:sz w:val="18"/>
          <w:szCs w:val="18"/>
        </w:rPr>
        <w:tab/>
      </w:r>
      <w:r w:rsidR="00B63F00" w:rsidRPr="00B63F00">
        <w:rPr>
          <w:rFonts w:ascii="Verdana" w:hAnsi="Verdana"/>
          <w:sz w:val="18"/>
          <w:szCs w:val="18"/>
        </w:rPr>
        <w:tab/>
      </w:r>
      <w:r w:rsidR="00B63F00">
        <w:rPr>
          <w:rFonts w:ascii="Verdana" w:hAnsi="Verdana"/>
          <w:sz w:val="18"/>
          <w:szCs w:val="18"/>
        </w:rPr>
        <w:tab/>
      </w:r>
      <w:r w:rsidR="00B63F00" w:rsidRPr="00B63F00">
        <w:rPr>
          <w:rFonts w:ascii="Verdana" w:hAnsi="Verdana"/>
          <w:sz w:val="18"/>
          <w:szCs w:val="18"/>
        </w:rPr>
        <w:t>:</w:t>
      </w:r>
      <w:r w:rsidR="00566446" w:rsidRPr="00B63F00">
        <w:rPr>
          <w:rFonts w:ascii="Verdana" w:hAnsi="Verdana"/>
          <w:sz w:val="18"/>
          <w:szCs w:val="18"/>
        </w:rPr>
        <w:t xml:space="preserve"> </w:t>
      </w:r>
      <w:r w:rsidR="000C0FBE" w:rsidRPr="00B63F00">
        <w:rPr>
          <w:rFonts w:ascii="Verdana" w:hAnsi="Verdana"/>
          <w:sz w:val="18"/>
          <w:szCs w:val="18"/>
        </w:rPr>
        <w:t xml:space="preserve">Pasaje </w:t>
      </w:r>
      <w:proofErr w:type="spellStart"/>
      <w:r w:rsidR="000C0FBE" w:rsidRPr="00B63F00">
        <w:rPr>
          <w:rFonts w:ascii="Verdana" w:hAnsi="Verdana"/>
          <w:sz w:val="18"/>
          <w:szCs w:val="18"/>
        </w:rPr>
        <w:t>Charcot</w:t>
      </w:r>
      <w:proofErr w:type="spellEnd"/>
      <w:r w:rsidR="000C0FBE" w:rsidRPr="00B63F00">
        <w:rPr>
          <w:rFonts w:ascii="Verdana" w:hAnsi="Verdana"/>
          <w:sz w:val="18"/>
          <w:szCs w:val="18"/>
        </w:rPr>
        <w:t xml:space="preserve"> 6196</w:t>
      </w:r>
      <w:r w:rsidR="00541568" w:rsidRPr="00B63F00">
        <w:rPr>
          <w:rFonts w:ascii="Verdana" w:hAnsi="Verdana"/>
          <w:sz w:val="18"/>
          <w:szCs w:val="18"/>
        </w:rPr>
        <w:t>, Lo</w:t>
      </w:r>
      <w:r w:rsidR="000C0FBE" w:rsidRPr="00B63F00">
        <w:rPr>
          <w:rFonts w:ascii="Verdana" w:hAnsi="Verdana"/>
          <w:sz w:val="18"/>
          <w:szCs w:val="18"/>
        </w:rPr>
        <w:t xml:space="preserve"> Prado</w:t>
      </w:r>
      <w:r w:rsidR="00E01781" w:rsidRPr="00B63F00">
        <w:rPr>
          <w:rFonts w:ascii="Verdana" w:hAnsi="Verdana"/>
          <w:sz w:val="18"/>
          <w:szCs w:val="18"/>
        </w:rPr>
        <w:t xml:space="preserve"> - Santiago</w:t>
      </w:r>
      <w:r w:rsidR="004318A6" w:rsidRPr="00B63F00">
        <w:rPr>
          <w:rFonts w:ascii="Verdana" w:hAnsi="Verdana"/>
          <w:sz w:val="18"/>
          <w:szCs w:val="18"/>
        </w:rPr>
        <w:t xml:space="preserve"> </w:t>
      </w:r>
      <w:r w:rsidR="00566446" w:rsidRPr="00B63F00">
        <w:rPr>
          <w:rFonts w:ascii="Verdana" w:hAnsi="Verdana"/>
          <w:sz w:val="18"/>
          <w:szCs w:val="18"/>
        </w:rPr>
        <w:t xml:space="preserve"> </w:t>
      </w:r>
    </w:p>
    <w:p w:rsidR="00B63F00" w:rsidRPr="00B63F00" w:rsidRDefault="00B63F00" w:rsidP="00B63F00">
      <w:pPr>
        <w:tabs>
          <w:tab w:val="left" w:pos="1980"/>
          <w:tab w:val="left" w:pos="2340"/>
          <w:tab w:val="left" w:pos="2520"/>
        </w:tabs>
        <w:spacing w:line="360" w:lineRule="auto"/>
        <w:ind w:left="720"/>
        <w:rPr>
          <w:rFonts w:ascii="Verdana" w:hAnsi="Verdana"/>
          <w:sz w:val="18"/>
          <w:szCs w:val="18"/>
        </w:rPr>
      </w:pPr>
      <w:r w:rsidRPr="00B63F00">
        <w:rPr>
          <w:rFonts w:ascii="Verdana" w:hAnsi="Verdana"/>
          <w:sz w:val="18"/>
          <w:szCs w:val="18"/>
        </w:rPr>
        <w:t>Teléfono</w:t>
      </w:r>
      <w:r w:rsidRPr="00B63F00">
        <w:rPr>
          <w:rFonts w:ascii="Verdana" w:hAnsi="Verdana"/>
          <w:sz w:val="18"/>
          <w:szCs w:val="18"/>
        </w:rPr>
        <w:tab/>
      </w:r>
      <w:r w:rsidR="001A4A13" w:rsidRPr="00B63F00">
        <w:rPr>
          <w:rFonts w:ascii="Verdana" w:hAnsi="Verdana"/>
          <w:sz w:val="18"/>
          <w:szCs w:val="18"/>
        </w:rPr>
        <w:tab/>
      </w:r>
      <w:r w:rsidRPr="00B63F00">
        <w:rPr>
          <w:rFonts w:ascii="Verdana" w:hAnsi="Verdana"/>
          <w:sz w:val="18"/>
          <w:szCs w:val="18"/>
        </w:rPr>
        <w:tab/>
      </w:r>
      <w:r w:rsidRPr="00B63F0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1A4A13" w:rsidRPr="00B63F00">
        <w:rPr>
          <w:rFonts w:ascii="Verdana" w:hAnsi="Verdana"/>
          <w:sz w:val="18"/>
          <w:szCs w:val="18"/>
        </w:rPr>
        <w:t>:</w:t>
      </w:r>
      <w:r w:rsidR="00566446" w:rsidRPr="00B63F00">
        <w:rPr>
          <w:rFonts w:ascii="Verdana" w:hAnsi="Verdana"/>
          <w:sz w:val="18"/>
          <w:szCs w:val="18"/>
        </w:rPr>
        <w:t xml:space="preserve"> </w:t>
      </w:r>
      <w:r w:rsidR="003C381B">
        <w:rPr>
          <w:rFonts w:ascii="Verdana" w:hAnsi="Verdana"/>
          <w:sz w:val="18"/>
          <w:szCs w:val="18"/>
        </w:rPr>
        <w:t>09</w:t>
      </w:r>
      <w:r w:rsidR="00CE06CA" w:rsidRPr="00B63F00">
        <w:rPr>
          <w:rFonts w:ascii="Verdana" w:hAnsi="Verdana"/>
          <w:sz w:val="18"/>
          <w:szCs w:val="18"/>
        </w:rPr>
        <w:t>-</w:t>
      </w:r>
      <w:r w:rsidR="000740D7">
        <w:rPr>
          <w:rFonts w:ascii="Verdana" w:hAnsi="Verdana"/>
          <w:sz w:val="18"/>
          <w:szCs w:val="18"/>
        </w:rPr>
        <w:t>9</w:t>
      </w:r>
      <w:r w:rsidR="003C381B">
        <w:rPr>
          <w:rFonts w:ascii="Verdana" w:hAnsi="Verdana"/>
          <w:sz w:val="18"/>
          <w:szCs w:val="18"/>
        </w:rPr>
        <w:t>6548775</w:t>
      </w:r>
    </w:p>
    <w:p w:rsidR="00566446" w:rsidRDefault="00B63F00" w:rsidP="00B63F00">
      <w:pPr>
        <w:tabs>
          <w:tab w:val="left" w:pos="1980"/>
          <w:tab w:val="left" w:pos="2340"/>
          <w:tab w:val="left" w:pos="2520"/>
        </w:tabs>
        <w:spacing w:line="360" w:lineRule="auto"/>
        <w:ind w:left="720"/>
        <w:rPr>
          <w:rFonts w:ascii="Verdana" w:hAnsi="Verdana"/>
          <w:sz w:val="18"/>
          <w:szCs w:val="18"/>
          <w:lang w:val="pt-BR"/>
        </w:rPr>
      </w:pPr>
      <w:proofErr w:type="spellStart"/>
      <w:r w:rsidRPr="00B63F00">
        <w:rPr>
          <w:rFonts w:ascii="Verdana" w:hAnsi="Verdana"/>
          <w:sz w:val="18"/>
          <w:szCs w:val="18"/>
          <w:lang w:val="pt-BR"/>
        </w:rPr>
        <w:t>Correo</w:t>
      </w:r>
      <w:proofErr w:type="spellEnd"/>
      <w:r w:rsidRPr="00B63F00">
        <w:rPr>
          <w:rFonts w:ascii="Verdana" w:hAnsi="Verdana"/>
          <w:sz w:val="18"/>
          <w:szCs w:val="18"/>
          <w:lang w:val="pt-BR"/>
        </w:rPr>
        <w:t xml:space="preserve"> </w:t>
      </w:r>
      <w:proofErr w:type="spellStart"/>
      <w:r w:rsidRPr="00B63F00">
        <w:rPr>
          <w:rFonts w:ascii="Verdana" w:hAnsi="Verdana"/>
          <w:sz w:val="18"/>
          <w:szCs w:val="18"/>
          <w:lang w:val="pt-BR"/>
        </w:rPr>
        <w:t>Electrónico</w:t>
      </w:r>
      <w:proofErr w:type="spellEnd"/>
      <w:r w:rsidRPr="00B63F00">
        <w:rPr>
          <w:rFonts w:ascii="Verdana" w:hAnsi="Verdana"/>
          <w:sz w:val="18"/>
          <w:szCs w:val="18"/>
          <w:lang w:val="pt-BR"/>
        </w:rPr>
        <w:tab/>
      </w:r>
      <w:r w:rsidRPr="00B63F00">
        <w:rPr>
          <w:rFonts w:ascii="Verdana" w:hAnsi="Verdana"/>
          <w:sz w:val="18"/>
          <w:szCs w:val="18"/>
          <w:lang w:val="pt-BR"/>
        </w:rPr>
        <w:tab/>
      </w:r>
      <w:r w:rsidRPr="00B63F00">
        <w:rPr>
          <w:rFonts w:ascii="Verdana" w:hAnsi="Verdana"/>
          <w:sz w:val="18"/>
          <w:szCs w:val="18"/>
          <w:lang w:val="pt-BR"/>
        </w:rPr>
        <w:tab/>
      </w:r>
      <w:r w:rsidR="004318A6" w:rsidRPr="00B63F00">
        <w:rPr>
          <w:rFonts w:ascii="Verdana" w:hAnsi="Verdana"/>
          <w:sz w:val="18"/>
          <w:szCs w:val="18"/>
          <w:lang w:val="pt-BR"/>
        </w:rPr>
        <w:t>:</w:t>
      </w:r>
      <w:r w:rsidR="00566446" w:rsidRPr="00B63F00">
        <w:rPr>
          <w:rFonts w:ascii="Verdana" w:hAnsi="Verdana"/>
          <w:sz w:val="18"/>
          <w:szCs w:val="18"/>
          <w:lang w:val="pt-BR"/>
        </w:rPr>
        <w:t xml:space="preserve"> </w:t>
      </w:r>
      <w:hyperlink r:id="rId6" w:history="1">
        <w:r w:rsidRPr="001D1CDB">
          <w:rPr>
            <w:rStyle w:val="Hipervnculo"/>
            <w:rFonts w:ascii="Verdana" w:hAnsi="Verdana"/>
            <w:color w:val="auto"/>
            <w:sz w:val="18"/>
            <w:szCs w:val="18"/>
            <w:u w:val="none"/>
            <w:lang w:val="pt-BR"/>
          </w:rPr>
          <w:t>raul.castillo.22@hotmail.com</w:t>
        </w:r>
      </w:hyperlink>
    </w:p>
    <w:p w:rsidR="00B63F00" w:rsidRDefault="00B63F00" w:rsidP="00B63F00">
      <w:pPr>
        <w:tabs>
          <w:tab w:val="left" w:pos="1980"/>
          <w:tab w:val="left" w:pos="2340"/>
          <w:tab w:val="left" w:pos="2520"/>
        </w:tabs>
        <w:spacing w:line="300" w:lineRule="auto"/>
        <w:ind w:left="720"/>
        <w:rPr>
          <w:rFonts w:ascii="Verdana" w:hAnsi="Verdana"/>
          <w:sz w:val="20"/>
          <w:szCs w:val="20"/>
          <w:lang w:val="pt-BR"/>
        </w:rPr>
      </w:pPr>
    </w:p>
    <w:p w:rsidR="00B63F00" w:rsidRPr="00835761" w:rsidRDefault="00CA3A49" w:rsidP="00B63F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PRESENTACIÓN</w:t>
      </w:r>
    </w:p>
    <w:p w:rsidR="00566446" w:rsidRPr="000C0FBE" w:rsidRDefault="00566446" w:rsidP="00815985">
      <w:pPr>
        <w:tabs>
          <w:tab w:val="left" w:pos="1980"/>
          <w:tab w:val="left" w:pos="2340"/>
        </w:tabs>
        <w:jc w:val="both"/>
        <w:rPr>
          <w:lang w:val="pt-BR"/>
        </w:rPr>
      </w:pPr>
    </w:p>
    <w:p w:rsidR="004318A6" w:rsidRPr="00B63F00" w:rsidRDefault="00B63F00" w:rsidP="00B63F00">
      <w:pPr>
        <w:tabs>
          <w:tab w:val="left" w:pos="1980"/>
          <w:tab w:val="left" w:pos="2340"/>
        </w:tabs>
        <w:spacing w:line="360" w:lineRule="auto"/>
        <w:jc w:val="both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</w:rPr>
        <w:t>P</w:t>
      </w:r>
      <w:r w:rsidR="00CE06CA" w:rsidRPr="00B63F00">
        <w:rPr>
          <w:rFonts w:ascii="Verdana" w:hAnsi="Verdana"/>
          <w:sz w:val="18"/>
          <w:szCs w:val="18"/>
        </w:rPr>
        <w:t>rofesiona</w:t>
      </w:r>
      <w:r>
        <w:rPr>
          <w:rFonts w:ascii="Verdana" w:hAnsi="Verdana"/>
          <w:sz w:val="18"/>
          <w:szCs w:val="18"/>
        </w:rPr>
        <w:t>l con alt</w:t>
      </w:r>
      <w:r w:rsidR="00DF0483">
        <w:rPr>
          <w:rFonts w:ascii="Verdana" w:hAnsi="Verdana"/>
          <w:sz w:val="18"/>
          <w:szCs w:val="18"/>
        </w:rPr>
        <w:t>o nivel de competencia orientado</w:t>
      </w:r>
      <w:r w:rsidR="00CE06CA" w:rsidRPr="00B63F00">
        <w:rPr>
          <w:rFonts w:ascii="Verdana" w:hAnsi="Verdana"/>
          <w:sz w:val="18"/>
          <w:szCs w:val="18"/>
        </w:rPr>
        <w:t xml:space="preserve"> al logro de objetivos, junto con excelentes habilidades humanas de trabajo en equipo,</w:t>
      </w:r>
      <w:r>
        <w:rPr>
          <w:rFonts w:ascii="Verdana" w:hAnsi="Verdana"/>
          <w:sz w:val="18"/>
          <w:szCs w:val="18"/>
        </w:rPr>
        <w:t xml:space="preserve"> f</w:t>
      </w:r>
      <w:r w:rsidR="00DF0483">
        <w:rPr>
          <w:rFonts w:ascii="Verdana" w:hAnsi="Verdana"/>
          <w:sz w:val="18"/>
          <w:szCs w:val="18"/>
        </w:rPr>
        <w:t>lexibilidad, responsabilidad. P</w:t>
      </w:r>
      <w:r w:rsidR="00CE06CA" w:rsidRPr="00B63F00">
        <w:rPr>
          <w:rFonts w:ascii="Verdana" w:hAnsi="Verdana"/>
          <w:sz w:val="18"/>
          <w:szCs w:val="18"/>
        </w:rPr>
        <w:t>ro-activo, dispue</w:t>
      </w:r>
      <w:r>
        <w:rPr>
          <w:rFonts w:ascii="Verdana" w:hAnsi="Verdana"/>
          <w:sz w:val="18"/>
          <w:szCs w:val="18"/>
        </w:rPr>
        <w:t>sto a enfrentar nuevos desafíos. A</w:t>
      </w:r>
      <w:r w:rsidR="00CE06CA" w:rsidRPr="00B63F00">
        <w:rPr>
          <w:rFonts w:ascii="Verdana" w:hAnsi="Verdana"/>
          <w:sz w:val="18"/>
          <w:szCs w:val="18"/>
        </w:rPr>
        <w:t>demás</w:t>
      </w:r>
      <w:r w:rsidR="00DF0483">
        <w:rPr>
          <w:rFonts w:ascii="Verdana" w:hAnsi="Verdana"/>
          <w:sz w:val="18"/>
          <w:szCs w:val="18"/>
        </w:rPr>
        <w:t>, cuento</w:t>
      </w:r>
      <w:r w:rsidR="00CE06CA" w:rsidRPr="00B63F00">
        <w:rPr>
          <w:rFonts w:ascii="Verdana" w:hAnsi="Verdana"/>
          <w:sz w:val="18"/>
          <w:szCs w:val="18"/>
        </w:rPr>
        <w:t xml:space="preserve"> c</w:t>
      </w:r>
      <w:r w:rsidR="00DF0483">
        <w:rPr>
          <w:rFonts w:ascii="Verdana" w:hAnsi="Verdana"/>
          <w:sz w:val="18"/>
          <w:szCs w:val="18"/>
        </w:rPr>
        <w:t>on gran capacidad para adaptarm</w:t>
      </w:r>
      <w:r>
        <w:rPr>
          <w:rFonts w:ascii="Verdana" w:hAnsi="Verdana"/>
          <w:sz w:val="18"/>
          <w:szCs w:val="18"/>
        </w:rPr>
        <w:t>e</w:t>
      </w:r>
      <w:r w:rsidR="00CE06CA" w:rsidRPr="00B63F00">
        <w:rPr>
          <w:rFonts w:ascii="Verdana" w:hAnsi="Verdana"/>
          <w:sz w:val="18"/>
          <w:szCs w:val="18"/>
        </w:rPr>
        <w:t xml:space="preserve"> a trabajos bajo presión.</w:t>
      </w:r>
    </w:p>
    <w:p w:rsidR="004318A6" w:rsidRDefault="004318A6" w:rsidP="00815985">
      <w:pPr>
        <w:tabs>
          <w:tab w:val="left" w:pos="1980"/>
          <w:tab w:val="left" w:pos="2340"/>
        </w:tabs>
        <w:jc w:val="both"/>
        <w:rPr>
          <w:lang w:val="pt-BR"/>
        </w:rPr>
      </w:pPr>
    </w:p>
    <w:p w:rsidR="00743968" w:rsidRPr="000C0FBE" w:rsidRDefault="00743968" w:rsidP="00815985">
      <w:pPr>
        <w:tabs>
          <w:tab w:val="left" w:pos="1980"/>
          <w:tab w:val="left" w:pos="2340"/>
        </w:tabs>
        <w:jc w:val="both"/>
        <w:rPr>
          <w:lang w:val="pt-BR"/>
        </w:rPr>
      </w:pPr>
    </w:p>
    <w:p w:rsidR="00B63F00" w:rsidRPr="00B63F00" w:rsidRDefault="00CA3A49" w:rsidP="00B63F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 w:rsidRPr="00B63F00">
        <w:rPr>
          <w:rFonts w:ascii="Verdana" w:hAnsi="Verdana"/>
          <w:sz w:val="18"/>
          <w:szCs w:val="18"/>
          <w:lang w:val="pt-BR"/>
        </w:rPr>
        <w:t>FORMACIÓN</w:t>
      </w:r>
    </w:p>
    <w:p w:rsidR="00B63F00" w:rsidRPr="00B63F00" w:rsidRDefault="00B63F00" w:rsidP="00B63F00">
      <w:pPr>
        <w:tabs>
          <w:tab w:val="left" w:pos="1980"/>
          <w:tab w:val="left" w:pos="2340"/>
        </w:tabs>
        <w:spacing w:line="360" w:lineRule="auto"/>
        <w:jc w:val="both"/>
        <w:rPr>
          <w:rFonts w:ascii="Verdana" w:hAnsi="Verdana"/>
          <w:sz w:val="18"/>
          <w:lang w:val="pt-BR"/>
        </w:rPr>
      </w:pPr>
    </w:p>
    <w:p w:rsidR="003C381B" w:rsidRDefault="003C381B" w:rsidP="003C381B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2013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: </w:t>
      </w:r>
      <w:r w:rsidRPr="00B63F00">
        <w:rPr>
          <w:rFonts w:ascii="Verdana" w:hAnsi="Verdana"/>
          <w:sz w:val="18"/>
        </w:rPr>
        <w:t xml:space="preserve">Ingeniería </w:t>
      </w:r>
      <w:r w:rsidR="00602A90">
        <w:rPr>
          <w:rFonts w:ascii="Verdana" w:hAnsi="Verdana"/>
          <w:sz w:val="18"/>
        </w:rPr>
        <w:t>Comercial</w:t>
      </w:r>
      <w:r>
        <w:rPr>
          <w:rFonts w:ascii="Verdana" w:hAnsi="Verdana"/>
          <w:sz w:val="18"/>
        </w:rPr>
        <w:t xml:space="preserve"> </w:t>
      </w:r>
    </w:p>
    <w:p w:rsidR="003C381B" w:rsidRPr="00E435AD" w:rsidRDefault="003C381B" w:rsidP="003C381B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 w:rsidR="003F177A"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sz w:val="18"/>
        </w:rPr>
        <w:t xml:space="preserve"> Universidad Tecnológica de Chile INACAP</w:t>
      </w:r>
    </w:p>
    <w:p w:rsidR="003C381B" w:rsidRDefault="003C381B" w:rsidP="008F65B0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b/>
          <w:sz w:val="18"/>
        </w:rPr>
      </w:pPr>
    </w:p>
    <w:p w:rsidR="004239FD" w:rsidRDefault="00B8258E" w:rsidP="008F65B0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sz w:val="18"/>
        </w:rPr>
      </w:pPr>
      <w:r w:rsidRPr="008F65B0">
        <w:rPr>
          <w:rFonts w:ascii="Verdana" w:hAnsi="Verdana"/>
          <w:b/>
          <w:sz w:val="18"/>
        </w:rPr>
        <w:t>2009</w:t>
      </w:r>
      <w:r w:rsidR="008F65B0" w:rsidRPr="008F65B0">
        <w:rPr>
          <w:rFonts w:ascii="Verdana" w:hAnsi="Verdana"/>
          <w:b/>
          <w:sz w:val="18"/>
        </w:rPr>
        <w:t xml:space="preserve"> </w:t>
      </w:r>
      <w:r w:rsidR="008F65B0">
        <w:rPr>
          <w:rFonts w:ascii="Verdana" w:hAnsi="Verdana"/>
          <w:b/>
          <w:sz w:val="18"/>
        </w:rPr>
        <w:t>-</w:t>
      </w:r>
      <w:r w:rsidR="008F65B0" w:rsidRPr="008F65B0">
        <w:rPr>
          <w:rFonts w:ascii="Verdana" w:hAnsi="Verdana"/>
          <w:b/>
          <w:sz w:val="18"/>
        </w:rPr>
        <w:t xml:space="preserve"> </w:t>
      </w:r>
      <w:r w:rsidR="004239FD" w:rsidRPr="008F65B0">
        <w:rPr>
          <w:rFonts w:ascii="Verdana" w:hAnsi="Verdana"/>
          <w:b/>
          <w:sz w:val="18"/>
        </w:rPr>
        <w:t>201</w:t>
      </w:r>
      <w:r w:rsidR="00B73703" w:rsidRPr="008F65B0">
        <w:rPr>
          <w:rFonts w:ascii="Verdana" w:hAnsi="Verdana"/>
          <w:b/>
          <w:sz w:val="18"/>
        </w:rPr>
        <w:t>1</w:t>
      </w:r>
      <w:r w:rsidR="00B63F00">
        <w:rPr>
          <w:rFonts w:ascii="Verdana" w:hAnsi="Verdana"/>
          <w:sz w:val="18"/>
        </w:rPr>
        <w:tab/>
      </w:r>
      <w:r w:rsidR="008F65B0">
        <w:rPr>
          <w:rFonts w:ascii="Verdana" w:hAnsi="Verdana"/>
          <w:sz w:val="18"/>
        </w:rPr>
        <w:tab/>
      </w:r>
      <w:r w:rsidR="00B63F00">
        <w:rPr>
          <w:rFonts w:ascii="Verdana" w:hAnsi="Verdana"/>
          <w:sz w:val="18"/>
        </w:rPr>
        <w:t xml:space="preserve">: </w:t>
      </w:r>
      <w:r w:rsidRPr="00B63F00">
        <w:rPr>
          <w:rFonts w:ascii="Verdana" w:hAnsi="Verdana"/>
          <w:sz w:val="18"/>
        </w:rPr>
        <w:t>Ingeniería en Ad</w:t>
      </w:r>
      <w:r w:rsidR="00E435AD">
        <w:rPr>
          <w:rFonts w:ascii="Verdana" w:hAnsi="Verdana"/>
          <w:sz w:val="18"/>
        </w:rPr>
        <w:t>ministración de Empresas</w:t>
      </w:r>
    </w:p>
    <w:p w:rsidR="00E435AD" w:rsidRDefault="00E435AD" w:rsidP="008F65B0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   </w:t>
      </w:r>
      <w:r w:rsidR="008311D1">
        <w:rPr>
          <w:rFonts w:ascii="Verdana" w:hAnsi="Verdana"/>
          <w:sz w:val="18"/>
        </w:rPr>
        <w:t>Me</w:t>
      </w:r>
      <w:r w:rsidR="003C381B">
        <w:rPr>
          <w:rFonts w:ascii="Verdana" w:hAnsi="Verdana"/>
          <w:sz w:val="18"/>
        </w:rPr>
        <w:t>nción Finanzas</w:t>
      </w:r>
      <w:r w:rsidR="008311D1">
        <w:rPr>
          <w:rFonts w:ascii="Verdana" w:hAnsi="Verdana"/>
          <w:sz w:val="18"/>
        </w:rPr>
        <w:t>.</w:t>
      </w:r>
    </w:p>
    <w:p w:rsidR="00E435AD" w:rsidRPr="00E435AD" w:rsidRDefault="00E435AD" w:rsidP="008F65B0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Universidad Tecnológica de Chile INACAP</w:t>
      </w:r>
    </w:p>
    <w:p w:rsidR="00CB16A5" w:rsidRDefault="00CB16A5" w:rsidP="00B63F00">
      <w:pPr>
        <w:spacing w:line="360" w:lineRule="auto"/>
        <w:ind w:left="720"/>
        <w:jc w:val="both"/>
        <w:rPr>
          <w:rFonts w:ascii="Verdana" w:hAnsi="Verdana"/>
          <w:b/>
          <w:sz w:val="18"/>
          <w:u w:val="single"/>
        </w:rPr>
      </w:pPr>
    </w:p>
    <w:p w:rsidR="00E435AD" w:rsidRDefault="00E435AD" w:rsidP="00B63F00">
      <w:pPr>
        <w:spacing w:line="360" w:lineRule="auto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2006 – 2007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sz w:val="18"/>
        </w:rPr>
        <w:t>: Técnico en Administración de Empresas,</w:t>
      </w:r>
    </w:p>
    <w:p w:rsidR="00E435AD" w:rsidRPr="00E435AD" w:rsidRDefault="00E435AD" w:rsidP="00B63F00">
      <w:pPr>
        <w:spacing w:line="360" w:lineRule="auto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   </w:t>
      </w:r>
      <w:r>
        <w:rPr>
          <w:rFonts w:ascii="Verdana" w:hAnsi="Verdana"/>
          <w:sz w:val="18"/>
        </w:rPr>
        <w:t xml:space="preserve">Mención Finanzas, </w:t>
      </w:r>
      <w:r w:rsidR="00CA3A49">
        <w:rPr>
          <w:rFonts w:ascii="Verdana" w:hAnsi="Verdana"/>
          <w:sz w:val="18"/>
        </w:rPr>
        <w:t xml:space="preserve">CTF </w:t>
      </w:r>
      <w:r>
        <w:rPr>
          <w:rFonts w:ascii="Verdana" w:hAnsi="Verdana"/>
          <w:sz w:val="18"/>
        </w:rPr>
        <w:t>INACAP</w:t>
      </w:r>
    </w:p>
    <w:p w:rsidR="00E761A3" w:rsidRDefault="00E761A3" w:rsidP="003C381B"/>
    <w:p w:rsidR="00743968" w:rsidRDefault="00743968" w:rsidP="00743968">
      <w:pPr>
        <w:rPr>
          <w:rFonts w:ascii="Verdana" w:hAnsi="Verdana"/>
          <w:b/>
          <w:sz w:val="18"/>
          <w:szCs w:val="18"/>
        </w:rPr>
      </w:pPr>
    </w:p>
    <w:p w:rsidR="00743968" w:rsidRPr="00B63F00" w:rsidRDefault="00743968" w:rsidP="00743968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CURSOS DE CAPACITACIÓN</w:t>
      </w:r>
    </w:p>
    <w:p w:rsidR="00743968" w:rsidRDefault="00743968" w:rsidP="00743968">
      <w:pPr>
        <w:tabs>
          <w:tab w:val="left" w:pos="3720"/>
        </w:tabs>
        <w:spacing w:line="360" w:lineRule="auto"/>
        <w:ind w:left="720"/>
        <w:rPr>
          <w:rFonts w:ascii="Verdana" w:hAnsi="Verdana"/>
          <w:sz w:val="18"/>
        </w:rPr>
      </w:pPr>
    </w:p>
    <w:p w:rsidR="00743968" w:rsidRPr="00E435AD" w:rsidRDefault="00743968" w:rsidP="00743968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2012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: Curso de Control y Gestión. </w:t>
      </w:r>
    </w:p>
    <w:p w:rsidR="00743968" w:rsidRPr="003C381B" w:rsidRDefault="00743968" w:rsidP="00743968">
      <w:pPr>
        <w:tabs>
          <w:tab w:val="left" w:pos="1980"/>
        </w:tabs>
        <w:spacing w:line="360" w:lineRule="auto"/>
        <w:ind w:left="3540" w:hanging="28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  </w:t>
      </w:r>
      <w:r w:rsidRPr="003C381B">
        <w:rPr>
          <w:rFonts w:ascii="Verdana" w:hAnsi="Verdana"/>
          <w:sz w:val="18"/>
        </w:rPr>
        <w:t>Universidad Adolfo Ibáñez</w:t>
      </w:r>
    </w:p>
    <w:p w:rsidR="00743968" w:rsidRDefault="00743968" w:rsidP="00743968">
      <w:pPr>
        <w:spacing w:line="360" w:lineRule="auto"/>
        <w:ind w:firstLine="708"/>
        <w:rPr>
          <w:rFonts w:ascii="Verdana" w:hAnsi="Verdana"/>
          <w:b/>
          <w:sz w:val="18"/>
          <w:lang w:val="es-ES_tradnl"/>
        </w:rPr>
      </w:pPr>
    </w:p>
    <w:p w:rsidR="00743968" w:rsidRDefault="00743968" w:rsidP="00743968">
      <w:pPr>
        <w:spacing w:line="360" w:lineRule="auto"/>
        <w:ind w:firstLine="708"/>
        <w:rPr>
          <w:rFonts w:ascii="Verdana" w:hAnsi="Verdana"/>
          <w:sz w:val="18"/>
          <w:lang w:val="es-ES_tradnl"/>
        </w:rPr>
      </w:pPr>
      <w:r>
        <w:rPr>
          <w:rFonts w:ascii="Verdana" w:hAnsi="Verdana"/>
          <w:b/>
          <w:sz w:val="18"/>
          <w:lang w:val="es-ES_tradnl"/>
        </w:rPr>
        <w:t>2011</w:t>
      </w:r>
      <w:r>
        <w:rPr>
          <w:rFonts w:ascii="Verdana" w:hAnsi="Verdana"/>
          <w:b/>
          <w:sz w:val="18"/>
          <w:lang w:val="es-ES_tradnl"/>
        </w:rPr>
        <w:tab/>
      </w:r>
      <w:r>
        <w:rPr>
          <w:rFonts w:ascii="Verdana" w:hAnsi="Verdana"/>
          <w:b/>
          <w:sz w:val="18"/>
          <w:lang w:val="es-ES_tradnl"/>
        </w:rPr>
        <w:tab/>
      </w:r>
      <w:r>
        <w:rPr>
          <w:rFonts w:ascii="Verdana" w:hAnsi="Verdana"/>
          <w:b/>
          <w:sz w:val="18"/>
          <w:lang w:val="es-ES_tradnl"/>
        </w:rPr>
        <w:tab/>
      </w:r>
      <w:r>
        <w:rPr>
          <w:rFonts w:ascii="Verdana" w:hAnsi="Verdana"/>
          <w:b/>
          <w:sz w:val="18"/>
          <w:lang w:val="es-ES_tradnl"/>
        </w:rPr>
        <w:tab/>
        <w:t>:</w:t>
      </w:r>
      <w:r>
        <w:rPr>
          <w:rFonts w:ascii="Verdana" w:hAnsi="Verdana"/>
          <w:sz w:val="18"/>
          <w:lang w:val="es-ES_tradnl"/>
        </w:rPr>
        <w:t xml:space="preserve"> Curso de Excel, Nivel Avanzado</w:t>
      </w:r>
    </w:p>
    <w:p w:rsidR="00743968" w:rsidRDefault="00743968" w:rsidP="00743968">
      <w:pPr>
        <w:spacing w:line="360" w:lineRule="auto"/>
        <w:rPr>
          <w:rFonts w:ascii="Verdana" w:hAnsi="Verdana"/>
          <w:sz w:val="18"/>
          <w:lang w:val="es-ES_tradnl"/>
        </w:rPr>
      </w:pP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  <w:t xml:space="preserve">  Universidad Mayor</w:t>
      </w:r>
    </w:p>
    <w:p w:rsidR="00743968" w:rsidRPr="00112D90" w:rsidRDefault="00743968" w:rsidP="00743968">
      <w:pPr>
        <w:tabs>
          <w:tab w:val="left" w:pos="3720"/>
        </w:tabs>
        <w:spacing w:line="36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:rsidR="00743968" w:rsidRDefault="00743968" w:rsidP="00743968">
      <w:pPr>
        <w:spacing w:line="360" w:lineRule="auto"/>
        <w:rPr>
          <w:rFonts w:ascii="Verdana" w:hAnsi="Verdana"/>
          <w:sz w:val="18"/>
          <w:lang w:val="es-ES_tradnl"/>
        </w:rPr>
      </w:pP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b/>
          <w:sz w:val="18"/>
          <w:lang w:val="es-ES_tradnl"/>
        </w:rPr>
        <w:t>2008</w:t>
      </w:r>
      <w:r>
        <w:rPr>
          <w:rFonts w:ascii="Verdana" w:hAnsi="Verdana"/>
          <w:b/>
          <w:sz w:val="18"/>
          <w:lang w:val="es-ES_tradnl"/>
        </w:rPr>
        <w:tab/>
      </w:r>
      <w:r>
        <w:rPr>
          <w:rFonts w:ascii="Verdana" w:hAnsi="Verdana"/>
          <w:b/>
          <w:sz w:val="18"/>
          <w:lang w:val="es-ES_tradnl"/>
        </w:rPr>
        <w:tab/>
      </w:r>
      <w:r>
        <w:rPr>
          <w:rFonts w:ascii="Verdana" w:hAnsi="Verdana"/>
          <w:b/>
          <w:sz w:val="18"/>
          <w:lang w:val="es-ES_tradnl"/>
        </w:rPr>
        <w:tab/>
      </w:r>
      <w:r>
        <w:rPr>
          <w:rFonts w:ascii="Verdana" w:hAnsi="Verdana"/>
          <w:b/>
          <w:sz w:val="18"/>
          <w:lang w:val="es-ES_tradnl"/>
        </w:rPr>
        <w:tab/>
        <w:t>:</w:t>
      </w:r>
      <w:r>
        <w:rPr>
          <w:rFonts w:ascii="Verdana" w:hAnsi="Verdana"/>
          <w:sz w:val="18"/>
          <w:lang w:val="es-ES_tradnl"/>
        </w:rPr>
        <w:t xml:space="preserve"> Curso de Excel, Nivel Intermedio</w:t>
      </w:r>
    </w:p>
    <w:p w:rsidR="00743968" w:rsidRDefault="00743968" w:rsidP="00743968">
      <w:pPr>
        <w:spacing w:line="360" w:lineRule="auto"/>
        <w:rPr>
          <w:rFonts w:ascii="Verdana" w:hAnsi="Verdana"/>
          <w:sz w:val="18"/>
          <w:lang w:val="es-ES_tradnl"/>
        </w:rPr>
      </w:pP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</w:r>
      <w:r>
        <w:rPr>
          <w:rFonts w:ascii="Verdana" w:hAnsi="Verdana"/>
          <w:sz w:val="18"/>
          <w:lang w:val="es-ES_tradnl"/>
        </w:rPr>
        <w:tab/>
        <w:t xml:space="preserve">  Universidad de Santiago de Chile</w:t>
      </w:r>
    </w:p>
    <w:p w:rsidR="00CA3A49" w:rsidRPr="00B63F00" w:rsidRDefault="00CA3A49" w:rsidP="00CA3A49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EXPERIENCIA</w:t>
      </w:r>
    </w:p>
    <w:p w:rsidR="003615C7" w:rsidRDefault="003615C7" w:rsidP="003615C7">
      <w:pPr>
        <w:spacing w:line="360" w:lineRule="auto"/>
        <w:ind w:left="720"/>
        <w:jc w:val="both"/>
        <w:rPr>
          <w:rFonts w:ascii="Verdana" w:hAnsi="Verdana"/>
          <w:b/>
          <w:sz w:val="18"/>
        </w:rPr>
      </w:pPr>
    </w:p>
    <w:p w:rsidR="00743968" w:rsidRDefault="00743968" w:rsidP="003615C7">
      <w:pPr>
        <w:spacing w:line="360" w:lineRule="auto"/>
        <w:ind w:left="720"/>
        <w:jc w:val="both"/>
        <w:rPr>
          <w:rFonts w:ascii="Verdana" w:hAnsi="Verdana"/>
          <w:b/>
          <w:sz w:val="18"/>
        </w:rPr>
      </w:pPr>
    </w:p>
    <w:p w:rsidR="00743968" w:rsidRDefault="00743968" w:rsidP="00743968">
      <w:pPr>
        <w:spacing w:line="360" w:lineRule="auto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Marzo 2014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: </w:t>
      </w:r>
      <w:proofErr w:type="spellStart"/>
      <w:r>
        <w:rPr>
          <w:rFonts w:ascii="Verdana" w:hAnsi="Verdana"/>
          <w:sz w:val="18"/>
        </w:rPr>
        <w:t>Denarius</w:t>
      </w:r>
      <w:proofErr w:type="spellEnd"/>
    </w:p>
    <w:p w:rsidR="00743968" w:rsidRDefault="00743968" w:rsidP="00743968">
      <w:pPr>
        <w:spacing w:line="360" w:lineRule="auto"/>
        <w:ind w:left="35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Analista de Estudios</w:t>
      </w:r>
      <w:r w:rsidRPr="00502781">
        <w:rPr>
          <w:rFonts w:ascii="Verdana" w:hAnsi="Verdana"/>
          <w:sz w:val="18"/>
        </w:rPr>
        <w:t xml:space="preserve">: </w:t>
      </w:r>
      <w:r w:rsidRPr="00743968">
        <w:rPr>
          <w:rFonts w:ascii="Verdana" w:hAnsi="Verdana"/>
          <w:sz w:val="18"/>
        </w:rPr>
        <w:t>Elabora estudios actuariales y lleva a cabo investigaciones de mercado relevantes para la empresa. Examina sistemáticamente las factibilidades de implementación</w:t>
      </w:r>
      <w:r>
        <w:rPr>
          <w:rFonts w:ascii="Verdana" w:hAnsi="Verdana"/>
          <w:sz w:val="18"/>
        </w:rPr>
        <w:t xml:space="preserve"> y propone mejoras </w:t>
      </w:r>
      <w:r w:rsidRPr="00743968">
        <w:rPr>
          <w:rFonts w:ascii="Verdana" w:hAnsi="Verdana"/>
          <w:sz w:val="18"/>
        </w:rPr>
        <w:t>importantes a considerar. Presenta los diagnósticos del estudio o investigación clarificando el significado del estudio. Controla la evaluación de proyectos.</w:t>
      </w:r>
    </w:p>
    <w:p w:rsidR="00743968" w:rsidRPr="00743968" w:rsidRDefault="00743968" w:rsidP="00743968">
      <w:pPr>
        <w:spacing w:line="360" w:lineRule="auto"/>
        <w:ind w:left="35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Estudios en los que a participados: Compensaciones, actualmente se encuentra participando en el estudio de Zona Norte</w:t>
      </w:r>
    </w:p>
    <w:p w:rsidR="00743968" w:rsidRDefault="00743968" w:rsidP="003615C7">
      <w:pPr>
        <w:spacing w:line="360" w:lineRule="auto"/>
        <w:ind w:left="720"/>
        <w:jc w:val="both"/>
        <w:rPr>
          <w:rFonts w:ascii="Verdana" w:hAnsi="Verdana"/>
          <w:b/>
          <w:sz w:val="18"/>
        </w:rPr>
      </w:pPr>
    </w:p>
    <w:p w:rsidR="00502781" w:rsidRDefault="00502781" w:rsidP="003615C7">
      <w:pPr>
        <w:spacing w:line="360" w:lineRule="auto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Noviembre 2013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: </w:t>
      </w:r>
      <w:proofErr w:type="spellStart"/>
      <w:r w:rsidRPr="00502781">
        <w:rPr>
          <w:rFonts w:ascii="Verdana" w:hAnsi="Verdana"/>
          <w:sz w:val="18"/>
        </w:rPr>
        <w:t>Vantaz</w:t>
      </w:r>
      <w:proofErr w:type="spellEnd"/>
    </w:p>
    <w:p w:rsidR="00502781" w:rsidRPr="00502781" w:rsidRDefault="00502781" w:rsidP="00502781">
      <w:pPr>
        <w:spacing w:line="360" w:lineRule="auto"/>
        <w:ind w:left="3540"/>
        <w:jc w:val="both"/>
        <w:rPr>
          <w:rFonts w:ascii="Verdana" w:hAnsi="Verdana"/>
          <w:sz w:val="18"/>
        </w:rPr>
      </w:pPr>
      <w:r w:rsidRPr="00502781">
        <w:rPr>
          <w:rFonts w:ascii="Verdana" w:hAnsi="Verdana"/>
          <w:sz w:val="18"/>
        </w:rPr>
        <w:t>Analista de Compras: Gestionar</w:t>
      </w:r>
      <w:r>
        <w:rPr>
          <w:rFonts w:ascii="Verdana" w:hAnsi="Verdana"/>
          <w:sz w:val="18"/>
        </w:rPr>
        <w:t xml:space="preserve"> las distintas órdenes de compra de insumos y materiales, coordinar la entrega de materiales en las fechas establecidas con los proveedores, confección de reportes semanales y </w:t>
      </w:r>
      <w:proofErr w:type="spellStart"/>
      <w:r>
        <w:rPr>
          <w:rFonts w:ascii="Verdana" w:hAnsi="Verdana"/>
          <w:sz w:val="18"/>
        </w:rPr>
        <w:t>mensules</w:t>
      </w:r>
      <w:proofErr w:type="spellEnd"/>
      <w:r>
        <w:rPr>
          <w:rFonts w:ascii="Verdana" w:hAnsi="Verdana"/>
          <w:sz w:val="18"/>
        </w:rPr>
        <w:t>.</w:t>
      </w:r>
    </w:p>
    <w:p w:rsidR="003615C7" w:rsidRDefault="003615C7" w:rsidP="003615C7">
      <w:pPr>
        <w:spacing w:line="360" w:lineRule="auto"/>
        <w:ind w:left="720"/>
        <w:jc w:val="both"/>
        <w:rPr>
          <w:rFonts w:ascii="Verdana" w:hAnsi="Verdana"/>
          <w:b/>
          <w:sz w:val="18"/>
        </w:rPr>
      </w:pPr>
    </w:p>
    <w:p w:rsidR="003615C7" w:rsidRDefault="00697B7E" w:rsidP="003615C7">
      <w:pPr>
        <w:spacing w:line="360" w:lineRule="auto"/>
        <w:ind w:left="720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b/>
          <w:sz w:val="18"/>
        </w:rPr>
        <w:t>2012 a Agosto 2013</w:t>
      </w:r>
      <w:r w:rsidR="003615C7"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 xml:space="preserve">          </w:t>
      </w:r>
      <w:r w:rsidR="003615C7">
        <w:rPr>
          <w:rFonts w:ascii="Verdana" w:hAnsi="Verdana"/>
          <w:sz w:val="18"/>
        </w:rPr>
        <w:t>: AFP Capital</w:t>
      </w:r>
      <w:r w:rsidR="003615C7" w:rsidRPr="00B63F00">
        <w:rPr>
          <w:rFonts w:ascii="Verdana" w:hAnsi="Verdana"/>
          <w:color w:val="000000"/>
          <w:sz w:val="18"/>
        </w:rPr>
        <w:t xml:space="preserve"> </w:t>
      </w:r>
      <w:r w:rsidR="003615C7">
        <w:rPr>
          <w:rFonts w:ascii="Verdana" w:hAnsi="Verdana"/>
          <w:color w:val="000000"/>
          <w:sz w:val="18"/>
        </w:rPr>
        <w:t xml:space="preserve"> Grupo SURA</w:t>
      </w:r>
    </w:p>
    <w:p w:rsidR="0019431B" w:rsidRPr="0019431B" w:rsidRDefault="00AD1832" w:rsidP="0019431B">
      <w:pPr>
        <w:spacing w:line="360" w:lineRule="auto"/>
        <w:ind w:left="35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Analista de Servicios Operacionales:</w:t>
      </w:r>
      <w:r w:rsidR="0019431B" w:rsidRPr="0019431B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R</w:t>
      </w:r>
      <w:r w:rsidR="0019431B" w:rsidRPr="0019431B">
        <w:rPr>
          <w:rFonts w:ascii="Verdana" w:hAnsi="Verdana"/>
          <w:sz w:val="18"/>
        </w:rPr>
        <w:t xml:space="preserve">esponsable de Planificar, liderar y supervisar la </w:t>
      </w:r>
      <w:proofErr w:type="spellStart"/>
      <w:r w:rsidR="0019431B" w:rsidRPr="0019431B">
        <w:rPr>
          <w:rFonts w:ascii="Verdana" w:hAnsi="Verdana"/>
          <w:sz w:val="18"/>
        </w:rPr>
        <w:t>reportabilidad</w:t>
      </w:r>
      <w:proofErr w:type="spellEnd"/>
      <w:r w:rsidR="0019431B" w:rsidRPr="0019431B">
        <w:rPr>
          <w:rFonts w:ascii="Verdana" w:hAnsi="Verdana"/>
          <w:sz w:val="18"/>
        </w:rPr>
        <w:t xml:space="preserve"> de información a través de herramientas de información tales como </w:t>
      </w:r>
      <w:proofErr w:type="spellStart"/>
      <w:r w:rsidR="0019431B" w:rsidRPr="0019431B">
        <w:rPr>
          <w:rFonts w:ascii="Verdana" w:hAnsi="Verdana"/>
          <w:sz w:val="18"/>
        </w:rPr>
        <w:t>Foxpro</w:t>
      </w:r>
      <w:proofErr w:type="spellEnd"/>
      <w:r w:rsidR="0019431B" w:rsidRPr="0019431B">
        <w:rPr>
          <w:rFonts w:ascii="Verdana" w:hAnsi="Verdana"/>
          <w:sz w:val="18"/>
        </w:rPr>
        <w:t xml:space="preserve">, </w:t>
      </w:r>
      <w:proofErr w:type="spellStart"/>
      <w:r w:rsidR="0019431B" w:rsidRPr="0019431B">
        <w:rPr>
          <w:rFonts w:ascii="Verdana" w:hAnsi="Verdana"/>
          <w:sz w:val="18"/>
        </w:rPr>
        <w:t>MySQL</w:t>
      </w:r>
      <w:proofErr w:type="spellEnd"/>
      <w:r w:rsidR="0019431B" w:rsidRPr="0019431B">
        <w:rPr>
          <w:rFonts w:ascii="Verdana" w:hAnsi="Verdana"/>
          <w:sz w:val="18"/>
        </w:rPr>
        <w:t xml:space="preserve"> y Excel, desarrollando </w:t>
      </w:r>
      <w:proofErr w:type="spellStart"/>
      <w:r w:rsidR="0019431B" w:rsidRPr="0019431B">
        <w:rPr>
          <w:rFonts w:ascii="Verdana" w:hAnsi="Verdana"/>
          <w:sz w:val="18"/>
        </w:rPr>
        <w:t>KPi´s</w:t>
      </w:r>
      <w:proofErr w:type="spellEnd"/>
      <w:r w:rsidR="0019431B" w:rsidRPr="0019431B">
        <w:rPr>
          <w:rFonts w:ascii="Verdana" w:hAnsi="Verdana"/>
          <w:sz w:val="18"/>
        </w:rPr>
        <w:t xml:space="preserve"> de los distintos sub procesos de la Gerencia de Operaciones, presentando informe</w:t>
      </w:r>
      <w:r w:rsidR="008C5ECD">
        <w:rPr>
          <w:rFonts w:ascii="Verdana" w:hAnsi="Verdana"/>
          <w:sz w:val="18"/>
        </w:rPr>
        <w:t>s e indicadores</w:t>
      </w:r>
      <w:r w:rsidR="0019431B" w:rsidRPr="0019431B">
        <w:rPr>
          <w:rFonts w:ascii="Verdana" w:hAnsi="Verdana"/>
          <w:sz w:val="18"/>
        </w:rPr>
        <w:t xml:space="preserve"> tanto a la gerencia de operaciones como a la superintendencia de AFP. </w:t>
      </w:r>
    </w:p>
    <w:p w:rsidR="0019431B" w:rsidRPr="0019431B" w:rsidRDefault="008C5ECD" w:rsidP="0019431B">
      <w:pPr>
        <w:spacing w:line="360" w:lineRule="auto"/>
        <w:ind w:left="35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</w:t>
      </w:r>
      <w:r w:rsidR="0019431B" w:rsidRPr="0019431B">
        <w:rPr>
          <w:rFonts w:ascii="Verdana" w:hAnsi="Verdana"/>
          <w:sz w:val="18"/>
        </w:rPr>
        <w:t>esponsable de coordinar, gestionar y controlar el pago d</w:t>
      </w:r>
      <w:r>
        <w:rPr>
          <w:rFonts w:ascii="Verdana" w:hAnsi="Verdana"/>
          <w:sz w:val="18"/>
        </w:rPr>
        <w:t>e técnico extranjero, realizando</w:t>
      </w:r>
      <w:r w:rsidR="0019431B" w:rsidRPr="0019431B">
        <w:rPr>
          <w:rFonts w:ascii="Verdana" w:hAnsi="Verdana"/>
          <w:sz w:val="18"/>
        </w:rPr>
        <w:t xml:space="preserve"> el análisis estadístico de los distintos procesos de la subgerencia de pensione</w:t>
      </w:r>
      <w:r>
        <w:rPr>
          <w:rFonts w:ascii="Verdana" w:hAnsi="Verdana"/>
          <w:sz w:val="18"/>
        </w:rPr>
        <w:t>s. Entre otras funciones confección de estudios y</w:t>
      </w:r>
      <w:r w:rsidR="0019431B" w:rsidRPr="0019431B">
        <w:rPr>
          <w:rFonts w:ascii="Verdana" w:hAnsi="Verdana"/>
          <w:sz w:val="18"/>
        </w:rPr>
        <w:t xml:space="preserve"> mejo</w:t>
      </w:r>
      <w:r>
        <w:rPr>
          <w:rFonts w:ascii="Verdana" w:hAnsi="Verdana"/>
          <w:sz w:val="18"/>
        </w:rPr>
        <w:t>ramiento continuo de procesos.</w:t>
      </w:r>
    </w:p>
    <w:p w:rsidR="00743968" w:rsidRDefault="00743968" w:rsidP="00882D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743968" w:rsidRDefault="00743968" w:rsidP="00882D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2300B2" w:rsidRPr="00B63F00" w:rsidRDefault="002300B2" w:rsidP="00882D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CONOCIMIENTOS COMPUTACIONALES</w:t>
      </w:r>
    </w:p>
    <w:p w:rsidR="004318A6" w:rsidRPr="00B63F00" w:rsidRDefault="004318A6" w:rsidP="00882D00">
      <w:pPr>
        <w:spacing w:line="360" w:lineRule="auto"/>
        <w:rPr>
          <w:rFonts w:ascii="Verdana" w:hAnsi="Verdana"/>
          <w:sz w:val="18"/>
          <w:lang w:val="es-ES_tradnl"/>
        </w:rPr>
      </w:pPr>
    </w:p>
    <w:p w:rsidR="00C84593" w:rsidRDefault="00C84593" w:rsidP="00882D00">
      <w:pPr>
        <w:numPr>
          <w:ilvl w:val="0"/>
          <w:numId w:val="2"/>
        </w:numPr>
        <w:tabs>
          <w:tab w:val="left" w:pos="709"/>
        </w:tabs>
        <w:spacing w:line="360" w:lineRule="auto"/>
        <w:ind w:left="1134" w:hanging="425"/>
        <w:jc w:val="both"/>
        <w:rPr>
          <w:rFonts w:ascii="Verdana" w:hAnsi="Verdana"/>
          <w:sz w:val="18"/>
        </w:rPr>
      </w:pPr>
      <w:r w:rsidRPr="002E5CCC">
        <w:rPr>
          <w:rFonts w:ascii="Verdana" w:hAnsi="Verdana"/>
          <w:sz w:val="18"/>
        </w:rPr>
        <w:t>Conocimientos intermedios Microsoft Office</w:t>
      </w:r>
    </w:p>
    <w:p w:rsidR="0019431B" w:rsidRPr="002E5CCC" w:rsidRDefault="0019431B" w:rsidP="00882D00">
      <w:pPr>
        <w:numPr>
          <w:ilvl w:val="0"/>
          <w:numId w:val="2"/>
        </w:numPr>
        <w:tabs>
          <w:tab w:val="left" w:pos="709"/>
        </w:tabs>
        <w:spacing w:line="360" w:lineRule="auto"/>
        <w:ind w:left="1134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Conocimientos de Excel nivel Avanzado</w:t>
      </w:r>
    </w:p>
    <w:p w:rsidR="000C0FBE" w:rsidRDefault="00C84593" w:rsidP="00882D00">
      <w:pPr>
        <w:numPr>
          <w:ilvl w:val="0"/>
          <w:numId w:val="2"/>
        </w:numPr>
        <w:spacing w:line="360" w:lineRule="auto"/>
        <w:ind w:left="1134" w:hanging="425"/>
        <w:jc w:val="both"/>
        <w:rPr>
          <w:rFonts w:ascii="Verdana" w:hAnsi="Verdana"/>
          <w:sz w:val="18"/>
          <w:lang w:val="en-US"/>
        </w:rPr>
      </w:pPr>
      <w:proofErr w:type="spellStart"/>
      <w:r>
        <w:rPr>
          <w:rFonts w:ascii="Verdana" w:hAnsi="Verdana"/>
          <w:sz w:val="18"/>
          <w:lang w:val="en-US"/>
        </w:rPr>
        <w:t>Conocimientos</w:t>
      </w:r>
      <w:proofErr w:type="spellEnd"/>
      <w:r>
        <w:rPr>
          <w:rFonts w:ascii="Verdana" w:hAnsi="Verdana"/>
          <w:sz w:val="18"/>
          <w:lang w:val="en-US"/>
        </w:rPr>
        <w:t xml:space="preserve"> de </w:t>
      </w:r>
      <w:r w:rsidR="000C0FBE" w:rsidRPr="002300B2">
        <w:rPr>
          <w:rFonts w:ascii="Verdana" w:hAnsi="Verdana"/>
          <w:sz w:val="18"/>
          <w:lang w:val="en-US"/>
        </w:rPr>
        <w:t>Manager ERP</w:t>
      </w:r>
    </w:p>
    <w:p w:rsidR="003C381B" w:rsidRDefault="003C381B" w:rsidP="00882D00">
      <w:pPr>
        <w:numPr>
          <w:ilvl w:val="0"/>
          <w:numId w:val="2"/>
        </w:numPr>
        <w:spacing w:line="360" w:lineRule="auto"/>
        <w:ind w:left="1134" w:hanging="425"/>
        <w:jc w:val="both"/>
        <w:rPr>
          <w:rFonts w:ascii="Verdana" w:hAnsi="Verdana"/>
          <w:sz w:val="18"/>
          <w:lang w:val="en-US"/>
        </w:rPr>
      </w:pPr>
      <w:proofErr w:type="spellStart"/>
      <w:r>
        <w:rPr>
          <w:rFonts w:ascii="Verdana" w:hAnsi="Verdana"/>
          <w:sz w:val="18"/>
          <w:lang w:val="en-US"/>
        </w:rPr>
        <w:t>Conocimientos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Basicos</w:t>
      </w:r>
      <w:proofErr w:type="spellEnd"/>
      <w:r>
        <w:rPr>
          <w:rFonts w:ascii="Verdana" w:hAnsi="Verdana"/>
          <w:sz w:val="18"/>
          <w:lang w:val="en-US"/>
        </w:rPr>
        <w:t xml:space="preserve"> de SQL</w:t>
      </w:r>
    </w:p>
    <w:p w:rsidR="00743968" w:rsidRPr="002300B2" w:rsidRDefault="00743968" w:rsidP="00882D00">
      <w:pPr>
        <w:numPr>
          <w:ilvl w:val="0"/>
          <w:numId w:val="2"/>
        </w:numPr>
        <w:spacing w:line="360" w:lineRule="auto"/>
        <w:ind w:left="1134" w:hanging="425"/>
        <w:jc w:val="both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 xml:space="preserve">FoxPro </w:t>
      </w:r>
      <w:proofErr w:type="spellStart"/>
      <w:r>
        <w:rPr>
          <w:rFonts w:ascii="Verdana" w:hAnsi="Verdana"/>
          <w:sz w:val="18"/>
          <w:lang w:val="en-US"/>
        </w:rPr>
        <w:t>Nivel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Intermedio</w:t>
      </w:r>
      <w:proofErr w:type="spellEnd"/>
    </w:p>
    <w:p w:rsidR="003F177A" w:rsidRDefault="003F177A" w:rsidP="00882D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E761A3" w:rsidRDefault="00E761A3" w:rsidP="00E761A3"/>
    <w:p w:rsidR="00E761A3" w:rsidRDefault="00E761A3" w:rsidP="00E761A3"/>
    <w:p w:rsidR="00E761A3" w:rsidRPr="00E761A3" w:rsidRDefault="00E761A3" w:rsidP="00E761A3"/>
    <w:p w:rsidR="002300B2" w:rsidRPr="00B63F00" w:rsidRDefault="002300B2" w:rsidP="00882D00">
      <w:pPr>
        <w:pStyle w:val="Ttulo1"/>
        <w:numPr>
          <w:ilvl w:val="0"/>
          <w:numId w:val="0"/>
        </w:numPr>
        <w:pBdr>
          <w:bottom w:val="single" w:sz="12" w:space="1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REFERENCIAS</w:t>
      </w:r>
    </w:p>
    <w:p w:rsidR="00882D00" w:rsidRDefault="00882D00" w:rsidP="00882D00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Cs/>
          <w:sz w:val="18"/>
          <w:lang w:val="es-CL"/>
        </w:rPr>
      </w:pPr>
    </w:p>
    <w:p w:rsidR="00394AA1" w:rsidRPr="001D1CDB" w:rsidRDefault="008311D1" w:rsidP="00882D00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/>
          <w:bCs/>
          <w:sz w:val="18"/>
          <w:lang w:val="es-CL"/>
        </w:rPr>
      </w:pPr>
      <w:r>
        <w:rPr>
          <w:rFonts w:ascii="Verdana" w:hAnsi="Verdana"/>
          <w:bCs/>
          <w:sz w:val="18"/>
          <w:lang w:val="es-CL"/>
        </w:rPr>
        <w:t xml:space="preserve">Cristian </w:t>
      </w:r>
      <w:proofErr w:type="spellStart"/>
      <w:r>
        <w:rPr>
          <w:rFonts w:ascii="Verdana" w:hAnsi="Verdana"/>
          <w:bCs/>
          <w:sz w:val="18"/>
          <w:lang w:val="es-CL"/>
        </w:rPr>
        <w:t>Celis</w:t>
      </w:r>
      <w:proofErr w:type="spellEnd"/>
      <w:r>
        <w:rPr>
          <w:rFonts w:ascii="Verdana" w:hAnsi="Verdana"/>
          <w:bCs/>
          <w:sz w:val="18"/>
          <w:lang w:val="es-CL"/>
        </w:rPr>
        <w:t xml:space="preserve"> Miranda </w:t>
      </w:r>
      <w:r w:rsidR="00882D00">
        <w:rPr>
          <w:rFonts w:ascii="Verdana" w:hAnsi="Verdana"/>
          <w:bCs/>
          <w:sz w:val="18"/>
          <w:lang w:val="es-CL"/>
        </w:rPr>
        <w:tab/>
      </w:r>
      <w:r>
        <w:rPr>
          <w:rFonts w:ascii="Verdana" w:hAnsi="Verdana"/>
          <w:bCs/>
          <w:sz w:val="18"/>
          <w:lang w:val="es-CL"/>
        </w:rPr>
        <w:t xml:space="preserve">: </w:t>
      </w:r>
      <w:r w:rsidRPr="008311D1">
        <w:rPr>
          <w:rFonts w:ascii="Verdana" w:hAnsi="Verdana"/>
          <w:b/>
          <w:bCs/>
          <w:sz w:val="18"/>
          <w:lang w:val="es-CL"/>
        </w:rPr>
        <w:t>ING</w:t>
      </w:r>
      <w:r>
        <w:rPr>
          <w:rFonts w:ascii="Verdana" w:hAnsi="Verdana"/>
          <w:b/>
          <w:bCs/>
          <w:sz w:val="18"/>
          <w:lang w:val="es-CL"/>
        </w:rPr>
        <w:t xml:space="preserve"> Créditos Hipotecarios S.A</w:t>
      </w:r>
    </w:p>
    <w:p w:rsidR="00882D00" w:rsidRPr="001D1CDB" w:rsidRDefault="008311D1" w:rsidP="00882D00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/>
          <w:bCs/>
          <w:sz w:val="18"/>
          <w:lang w:val="es-CL"/>
        </w:rPr>
      </w:pPr>
      <w:r>
        <w:rPr>
          <w:rFonts w:ascii="Verdana" w:hAnsi="Verdana"/>
          <w:b/>
          <w:bCs/>
          <w:sz w:val="18"/>
          <w:lang w:val="es-CL"/>
        </w:rPr>
        <w:tab/>
      </w:r>
      <w:r>
        <w:rPr>
          <w:rFonts w:ascii="Verdana" w:hAnsi="Verdana"/>
          <w:b/>
          <w:bCs/>
          <w:sz w:val="18"/>
          <w:lang w:val="es-CL"/>
        </w:rPr>
        <w:tab/>
      </w:r>
      <w:r>
        <w:rPr>
          <w:rFonts w:ascii="Verdana" w:hAnsi="Verdana"/>
          <w:b/>
          <w:bCs/>
          <w:sz w:val="18"/>
          <w:lang w:val="es-CL"/>
        </w:rPr>
        <w:tab/>
        <w:t xml:space="preserve">  Supervisor de Operaciones</w:t>
      </w:r>
    </w:p>
    <w:p w:rsidR="00882D00" w:rsidRDefault="008311D1" w:rsidP="00882D00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Cs/>
          <w:sz w:val="18"/>
          <w:lang w:val="es-CL"/>
        </w:rPr>
      </w:pPr>
      <w:r>
        <w:rPr>
          <w:rFonts w:ascii="Verdana" w:hAnsi="Verdana"/>
          <w:bCs/>
          <w:sz w:val="18"/>
          <w:lang w:val="es-CL"/>
        </w:rPr>
        <w:tab/>
      </w:r>
      <w:r>
        <w:rPr>
          <w:rFonts w:ascii="Verdana" w:hAnsi="Verdana"/>
          <w:bCs/>
          <w:sz w:val="18"/>
          <w:lang w:val="es-CL"/>
        </w:rPr>
        <w:tab/>
      </w:r>
      <w:r>
        <w:rPr>
          <w:rFonts w:ascii="Verdana" w:hAnsi="Verdana"/>
          <w:bCs/>
          <w:sz w:val="18"/>
          <w:lang w:val="es-CL"/>
        </w:rPr>
        <w:tab/>
        <w:t xml:space="preserve">   07-9872883</w:t>
      </w:r>
    </w:p>
    <w:p w:rsidR="00641E84" w:rsidRPr="00882D00" w:rsidRDefault="00641E84" w:rsidP="00882D00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Cs/>
          <w:sz w:val="18"/>
          <w:lang w:val="es-CL"/>
        </w:rPr>
      </w:pPr>
    </w:p>
    <w:p w:rsidR="00641E84" w:rsidRPr="001D1CDB" w:rsidRDefault="00641E84" w:rsidP="00641E84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/>
          <w:bCs/>
          <w:sz w:val="18"/>
          <w:lang w:val="es-CL"/>
        </w:rPr>
      </w:pPr>
      <w:bookmarkStart w:id="0" w:name="_GoBack"/>
      <w:bookmarkEnd w:id="0"/>
      <w:r>
        <w:rPr>
          <w:rFonts w:ascii="Verdana" w:hAnsi="Verdana"/>
          <w:bCs/>
          <w:sz w:val="18"/>
          <w:lang w:val="es-CL"/>
        </w:rPr>
        <w:t xml:space="preserve">David Salvo </w:t>
      </w:r>
      <w:proofErr w:type="spellStart"/>
      <w:r>
        <w:rPr>
          <w:rFonts w:ascii="Verdana" w:hAnsi="Verdana"/>
          <w:bCs/>
          <w:sz w:val="18"/>
          <w:lang w:val="es-CL"/>
        </w:rPr>
        <w:t>Inalef</w:t>
      </w:r>
      <w:proofErr w:type="spellEnd"/>
      <w:r>
        <w:rPr>
          <w:rFonts w:ascii="Verdana" w:hAnsi="Verdana"/>
          <w:bCs/>
          <w:sz w:val="18"/>
          <w:lang w:val="es-CL"/>
        </w:rPr>
        <w:t xml:space="preserve"> </w:t>
      </w:r>
      <w:r>
        <w:rPr>
          <w:rFonts w:ascii="Verdana" w:hAnsi="Verdana"/>
          <w:bCs/>
          <w:sz w:val="18"/>
          <w:lang w:val="es-CL"/>
        </w:rPr>
        <w:tab/>
        <w:t xml:space="preserve">: </w:t>
      </w:r>
      <w:r>
        <w:rPr>
          <w:rFonts w:ascii="Verdana" w:hAnsi="Verdana"/>
          <w:b/>
          <w:bCs/>
          <w:sz w:val="18"/>
          <w:lang w:val="es-CL"/>
        </w:rPr>
        <w:t>AFP Capital</w:t>
      </w:r>
    </w:p>
    <w:p w:rsidR="00641E84" w:rsidRPr="001D1CDB" w:rsidRDefault="00641E84" w:rsidP="00641E84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/>
          <w:bCs/>
          <w:sz w:val="18"/>
          <w:lang w:val="es-CL"/>
        </w:rPr>
      </w:pPr>
      <w:r>
        <w:rPr>
          <w:rFonts w:ascii="Verdana" w:hAnsi="Verdana"/>
          <w:b/>
          <w:bCs/>
          <w:sz w:val="18"/>
          <w:lang w:val="es-CL"/>
        </w:rPr>
        <w:tab/>
      </w:r>
      <w:r>
        <w:rPr>
          <w:rFonts w:ascii="Verdana" w:hAnsi="Verdana"/>
          <w:b/>
          <w:bCs/>
          <w:sz w:val="18"/>
          <w:lang w:val="es-CL"/>
        </w:rPr>
        <w:tab/>
      </w:r>
      <w:r>
        <w:rPr>
          <w:rFonts w:ascii="Verdana" w:hAnsi="Verdana"/>
          <w:b/>
          <w:bCs/>
          <w:sz w:val="18"/>
          <w:lang w:val="es-CL"/>
        </w:rPr>
        <w:tab/>
        <w:t xml:space="preserve">  Supervisor de Cambio de Fondo</w:t>
      </w:r>
    </w:p>
    <w:p w:rsidR="00641E84" w:rsidRDefault="00641E84" w:rsidP="00641E84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Cs/>
          <w:sz w:val="18"/>
          <w:lang w:val="es-CL"/>
        </w:rPr>
      </w:pPr>
      <w:r>
        <w:rPr>
          <w:rFonts w:ascii="Verdana" w:hAnsi="Verdana"/>
          <w:bCs/>
          <w:sz w:val="18"/>
          <w:lang w:val="es-CL"/>
        </w:rPr>
        <w:tab/>
      </w:r>
      <w:r>
        <w:rPr>
          <w:rFonts w:ascii="Verdana" w:hAnsi="Verdana"/>
          <w:bCs/>
          <w:sz w:val="18"/>
          <w:lang w:val="es-CL"/>
        </w:rPr>
        <w:tab/>
      </w:r>
      <w:r>
        <w:rPr>
          <w:rFonts w:ascii="Verdana" w:hAnsi="Verdana"/>
          <w:bCs/>
          <w:sz w:val="18"/>
          <w:lang w:val="es-CL"/>
        </w:rPr>
        <w:tab/>
        <w:t xml:space="preserve">   02-29155631</w:t>
      </w:r>
    </w:p>
    <w:p w:rsidR="005F4387" w:rsidRDefault="005F4387" w:rsidP="00641E84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Cs/>
          <w:sz w:val="18"/>
          <w:lang w:val="es-CL"/>
        </w:rPr>
      </w:pPr>
    </w:p>
    <w:p w:rsidR="005F4387" w:rsidRPr="00882D00" w:rsidRDefault="005F4387" w:rsidP="00641E84">
      <w:pPr>
        <w:pStyle w:val="NormalWeb"/>
        <w:spacing w:before="0" w:beforeAutospacing="0" w:after="0" w:afterAutospacing="0" w:line="360" w:lineRule="auto"/>
        <w:ind w:firstLine="708"/>
        <w:rPr>
          <w:rFonts w:ascii="Verdana" w:hAnsi="Verdana"/>
          <w:bCs/>
          <w:sz w:val="18"/>
          <w:lang w:val="es-CL"/>
        </w:rPr>
      </w:pPr>
      <w:r>
        <w:rPr>
          <w:rFonts w:ascii="Verdana" w:hAnsi="Verdana"/>
          <w:bCs/>
          <w:sz w:val="18"/>
          <w:lang w:val="es-CL"/>
        </w:rPr>
        <w:t>Pretensiones de Renta: 1.000.000</w:t>
      </w:r>
    </w:p>
    <w:p w:rsidR="001D1CDB" w:rsidRPr="001D1CDB" w:rsidRDefault="001D1CDB" w:rsidP="00882D00">
      <w:pPr>
        <w:pStyle w:val="NormalWeb"/>
        <w:spacing w:line="360" w:lineRule="auto"/>
        <w:rPr>
          <w:rFonts w:ascii="Verdana" w:hAnsi="Verdana"/>
          <w:bCs/>
          <w:sz w:val="18"/>
          <w:lang w:val="es-CL"/>
        </w:rPr>
      </w:pPr>
    </w:p>
    <w:sectPr w:rsidR="001D1CDB" w:rsidRPr="001D1CDB" w:rsidSect="007F2570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724B"/>
    <w:multiLevelType w:val="hybridMultilevel"/>
    <w:tmpl w:val="4E8E0742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71EE1735"/>
    <w:multiLevelType w:val="singleLevel"/>
    <w:tmpl w:val="95BE4150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B02A9"/>
    <w:rsid w:val="000065CC"/>
    <w:rsid w:val="00031CF4"/>
    <w:rsid w:val="000417D9"/>
    <w:rsid w:val="00043B5F"/>
    <w:rsid w:val="00055D90"/>
    <w:rsid w:val="00064ADB"/>
    <w:rsid w:val="000740D7"/>
    <w:rsid w:val="000B5366"/>
    <w:rsid w:val="000C0FBE"/>
    <w:rsid w:val="00112D90"/>
    <w:rsid w:val="00116987"/>
    <w:rsid w:val="00126024"/>
    <w:rsid w:val="00137D5E"/>
    <w:rsid w:val="00190D4D"/>
    <w:rsid w:val="0019431B"/>
    <w:rsid w:val="001A1E8E"/>
    <w:rsid w:val="001A4A13"/>
    <w:rsid w:val="001B3C8D"/>
    <w:rsid w:val="001D1296"/>
    <w:rsid w:val="001D1CDB"/>
    <w:rsid w:val="002015EE"/>
    <w:rsid w:val="002300B2"/>
    <w:rsid w:val="0023565E"/>
    <w:rsid w:val="00247E54"/>
    <w:rsid w:val="00250838"/>
    <w:rsid w:val="00285A3E"/>
    <w:rsid w:val="002D0776"/>
    <w:rsid w:val="002D5238"/>
    <w:rsid w:val="002F3111"/>
    <w:rsid w:val="00360BA0"/>
    <w:rsid w:val="00360FA7"/>
    <w:rsid w:val="003615C7"/>
    <w:rsid w:val="00394AA1"/>
    <w:rsid w:val="003C381B"/>
    <w:rsid w:val="003F177A"/>
    <w:rsid w:val="003F33AA"/>
    <w:rsid w:val="004239FD"/>
    <w:rsid w:val="004250E2"/>
    <w:rsid w:val="004318A6"/>
    <w:rsid w:val="00436354"/>
    <w:rsid w:val="00446562"/>
    <w:rsid w:val="004915CE"/>
    <w:rsid w:val="004C56C1"/>
    <w:rsid w:val="004C57D9"/>
    <w:rsid w:val="004E5F01"/>
    <w:rsid w:val="00502781"/>
    <w:rsid w:val="00514998"/>
    <w:rsid w:val="00516033"/>
    <w:rsid w:val="005231AD"/>
    <w:rsid w:val="00541568"/>
    <w:rsid w:val="005640BB"/>
    <w:rsid w:val="00566446"/>
    <w:rsid w:val="0058046E"/>
    <w:rsid w:val="0058546D"/>
    <w:rsid w:val="005878DD"/>
    <w:rsid w:val="005C434B"/>
    <w:rsid w:val="005F19D5"/>
    <w:rsid w:val="005F4387"/>
    <w:rsid w:val="00602A90"/>
    <w:rsid w:val="006242EB"/>
    <w:rsid w:val="00641E84"/>
    <w:rsid w:val="00697B7E"/>
    <w:rsid w:val="006A0815"/>
    <w:rsid w:val="006A344F"/>
    <w:rsid w:val="006D1F32"/>
    <w:rsid w:val="006D3D20"/>
    <w:rsid w:val="006E2030"/>
    <w:rsid w:val="006E6F44"/>
    <w:rsid w:val="006F4F40"/>
    <w:rsid w:val="006F4F86"/>
    <w:rsid w:val="00700A3C"/>
    <w:rsid w:val="00735B58"/>
    <w:rsid w:val="007365F3"/>
    <w:rsid w:val="00743968"/>
    <w:rsid w:val="00772513"/>
    <w:rsid w:val="007B32E8"/>
    <w:rsid w:val="007D6CD3"/>
    <w:rsid w:val="007E7A8B"/>
    <w:rsid w:val="007F2570"/>
    <w:rsid w:val="00802B24"/>
    <w:rsid w:val="00815985"/>
    <w:rsid w:val="00825C75"/>
    <w:rsid w:val="008311D1"/>
    <w:rsid w:val="00836D29"/>
    <w:rsid w:val="008705A6"/>
    <w:rsid w:val="00882D00"/>
    <w:rsid w:val="00895FEE"/>
    <w:rsid w:val="008A6BC1"/>
    <w:rsid w:val="008C5ECD"/>
    <w:rsid w:val="008F65B0"/>
    <w:rsid w:val="009025F3"/>
    <w:rsid w:val="009A553B"/>
    <w:rsid w:val="009A60FC"/>
    <w:rsid w:val="009E486B"/>
    <w:rsid w:val="009E6055"/>
    <w:rsid w:val="009E6A93"/>
    <w:rsid w:val="00A37C8C"/>
    <w:rsid w:val="00A568CE"/>
    <w:rsid w:val="00A8681E"/>
    <w:rsid w:val="00AA38BC"/>
    <w:rsid w:val="00AC1CFA"/>
    <w:rsid w:val="00AD1832"/>
    <w:rsid w:val="00AF2DE1"/>
    <w:rsid w:val="00B048DB"/>
    <w:rsid w:val="00B63F00"/>
    <w:rsid w:val="00B73703"/>
    <w:rsid w:val="00B8258E"/>
    <w:rsid w:val="00B9110D"/>
    <w:rsid w:val="00BA69B5"/>
    <w:rsid w:val="00BB17EC"/>
    <w:rsid w:val="00BD1E49"/>
    <w:rsid w:val="00BD5B3F"/>
    <w:rsid w:val="00C34630"/>
    <w:rsid w:val="00C53C1A"/>
    <w:rsid w:val="00C608E0"/>
    <w:rsid w:val="00C84593"/>
    <w:rsid w:val="00C85D39"/>
    <w:rsid w:val="00C87A75"/>
    <w:rsid w:val="00C90208"/>
    <w:rsid w:val="00CA2B11"/>
    <w:rsid w:val="00CA3A49"/>
    <w:rsid w:val="00CB16A5"/>
    <w:rsid w:val="00CC2A65"/>
    <w:rsid w:val="00CE06CA"/>
    <w:rsid w:val="00CE158B"/>
    <w:rsid w:val="00CE3967"/>
    <w:rsid w:val="00D0657D"/>
    <w:rsid w:val="00D10B91"/>
    <w:rsid w:val="00D12303"/>
    <w:rsid w:val="00D1558D"/>
    <w:rsid w:val="00D258A0"/>
    <w:rsid w:val="00D6008F"/>
    <w:rsid w:val="00DB5EEB"/>
    <w:rsid w:val="00DC28B7"/>
    <w:rsid w:val="00DC5E18"/>
    <w:rsid w:val="00DF0483"/>
    <w:rsid w:val="00DF25D6"/>
    <w:rsid w:val="00E01781"/>
    <w:rsid w:val="00E22E78"/>
    <w:rsid w:val="00E245C9"/>
    <w:rsid w:val="00E33D61"/>
    <w:rsid w:val="00E435AD"/>
    <w:rsid w:val="00E50556"/>
    <w:rsid w:val="00E64500"/>
    <w:rsid w:val="00E761A3"/>
    <w:rsid w:val="00EB3950"/>
    <w:rsid w:val="00ED20A7"/>
    <w:rsid w:val="00ED3423"/>
    <w:rsid w:val="00ED6669"/>
    <w:rsid w:val="00EE3544"/>
    <w:rsid w:val="00EF25BD"/>
    <w:rsid w:val="00EF7E17"/>
    <w:rsid w:val="00F97A5F"/>
    <w:rsid w:val="00FB02A9"/>
    <w:rsid w:val="00FB490E"/>
    <w:rsid w:val="00FC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3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63F00"/>
    <w:pPr>
      <w:keepNext/>
      <w:numPr>
        <w:numId w:val="1"/>
      </w:numPr>
      <w:outlineLvl w:val="0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85A3E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352D8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E48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E486B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1943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ul.castillo.2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9E92-A851-4A87-8865-41EADBC4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3120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mailto:raul.castillo.22@hotmail.com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Rogelio</dc:creator>
  <cp:lastModifiedBy>rcastillo</cp:lastModifiedBy>
  <cp:revision>3</cp:revision>
  <dcterms:created xsi:type="dcterms:W3CDTF">2014-10-06T13:35:00Z</dcterms:created>
  <dcterms:modified xsi:type="dcterms:W3CDTF">2014-10-06T19:03:00Z</dcterms:modified>
</cp:coreProperties>
</file>